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A6C3" w14:textId="77777777" w:rsidR="005F7C7F" w:rsidRDefault="005F7C7F" w:rsidP="005F7C7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Інформація про стан роботи зі зверненнями</w:t>
      </w:r>
    </w:p>
    <w:p w14:paraId="13E65944" w14:textId="77777777" w:rsidR="005F7C7F" w:rsidRDefault="005F7C7F" w:rsidP="005F7C7F">
      <w:pPr>
        <w:pStyle w:val="1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громадян за І півріч</w:t>
      </w:r>
      <w:r w:rsidR="005C4595">
        <w:rPr>
          <w:b/>
          <w:i/>
          <w:sz w:val="26"/>
          <w:szCs w:val="26"/>
        </w:rPr>
        <w:t>ч</w:t>
      </w:r>
      <w:r>
        <w:rPr>
          <w:b/>
          <w:i/>
          <w:sz w:val="26"/>
          <w:szCs w:val="26"/>
        </w:rPr>
        <w:t xml:space="preserve">я 2023 </w:t>
      </w:r>
      <w:r w:rsidRPr="0075400E">
        <w:rPr>
          <w:b/>
          <w:i/>
          <w:sz w:val="26"/>
          <w:szCs w:val="26"/>
        </w:rPr>
        <w:t>року</w:t>
      </w:r>
    </w:p>
    <w:p w14:paraId="06FB31B1" w14:textId="77777777" w:rsidR="00C8460F" w:rsidRDefault="00C8460F" w:rsidP="005F7C7F">
      <w:pPr>
        <w:pStyle w:val="10"/>
        <w:jc w:val="center"/>
        <w:rPr>
          <w:b/>
          <w:i/>
          <w:sz w:val="26"/>
          <w:szCs w:val="26"/>
        </w:rPr>
      </w:pPr>
    </w:p>
    <w:p w14:paraId="6DADF850" w14:textId="77777777" w:rsidR="00AF4CE8" w:rsidRDefault="00AF4CE8" w:rsidP="00AF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Робота по розгляду звернень громадян проводиться відповідно до Закону України «Про звернення громадян», Указу Президента України від 07.02.2008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постанови Кабінету Міністрів України від 14.04.1997 року №348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установах, організаціях незалежно від форм власності, в засобах масової інформації».</w:t>
      </w:r>
    </w:p>
    <w:p w14:paraId="461C0AED" w14:textId="77777777" w:rsidR="00AF4CE8" w:rsidRDefault="00AF4CE8" w:rsidP="00AF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кількість усіх звернень, що надійшли у </w:t>
      </w:r>
      <w:r w:rsidR="00783665">
        <w:rPr>
          <w:sz w:val="28"/>
          <w:szCs w:val="28"/>
        </w:rPr>
        <w:t>1 півріччі 2023 року</w:t>
      </w:r>
      <w:r>
        <w:rPr>
          <w:sz w:val="28"/>
          <w:szCs w:val="28"/>
        </w:rPr>
        <w:t xml:space="preserve"> до Департаменту складає </w:t>
      </w:r>
      <w:r w:rsidR="00783665">
        <w:rPr>
          <w:sz w:val="28"/>
          <w:szCs w:val="28"/>
        </w:rPr>
        <w:t>20</w:t>
      </w:r>
      <w:r>
        <w:rPr>
          <w:sz w:val="28"/>
          <w:szCs w:val="28"/>
        </w:rPr>
        <w:t xml:space="preserve"> звернен</w:t>
      </w:r>
      <w:r w:rsidR="00783665">
        <w:rPr>
          <w:sz w:val="28"/>
          <w:szCs w:val="28"/>
        </w:rPr>
        <w:t>ь</w:t>
      </w:r>
      <w:r>
        <w:rPr>
          <w:sz w:val="28"/>
          <w:szCs w:val="28"/>
        </w:rPr>
        <w:t xml:space="preserve"> (аналогічний період у 202</w:t>
      </w:r>
      <w:r w:rsidR="00783665">
        <w:rPr>
          <w:sz w:val="28"/>
          <w:szCs w:val="28"/>
        </w:rPr>
        <w:t>2 році – 15</w:t>
      </w:r>
      <w:r>
        <w:rPr>
          <w:sz w:val="28"/>
          <w:szCs w:val="28"/>
        </w:rPr>
        <w:t xml:space="preserve"> звернень)</w:t>
      </w:r>
      <w:r w:rsidRPr="008F1E34">
        <w:rPr>
          <w:sz w:val="28"/>
          <w:szCs w:val="28"/>
        </w:rPr>
        <w:t>,</w:t>
      </w:r>
      <w:r>
        <w:rPr>
          <w:sz w:val="28"/>
          <w:szCs w:val="28"/>
        </w:rPr>
        <w:t xml:space="preserve"> що на </w:t>
      </w:r>
      <w:r w:rsidR="009929A5">
        <w:rPr>
          <w:sz w:val="28"/>
          <w:szCs w:val="28"/>
        </w:rPr>
        <w:t>25</w:t>
      </w:r>
      <w:r>
        <w:rPr>
          <w:sz w:val="28"/>
          <w:szCs w:val="28"/>
        </w:rPr>
        <w:t>% більше ніж за 202</w:t>
      </w:r>
      <w:r w:rsidR="009929A5">
        <w:rPr>
          <w:sz w:val="28"/>
          <w:szCs w:val="28"/>
        </w:rPr>
        <w:t>2</w:t>
      </w:r>
      <w:r>
        <w:rPr>
          <w:sz w:val="28"/>
          <w:szCs w:val="28"/>
        </w:rPr>
        <w:t xml:space="preserve"> рік. З них</w:t>
      </w:r>
      <w:r w:rsidRPr="008F1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надійшло поштою </w:t>
      </w:r>
      <w:r w:rsidRPr="008F1E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29A5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6608C">
        <w:rPr>
          <w:sz w:val="28"/>
          <w:szCs w:val="28"/>
        </w:rPr>
        <w:t>звернен</w:t>
      </w:r>
      <w:r w:rsidR="009929A5">
        <w:rPr>
          <w:sz w:val="28"/>
          <w:szCs w:val="28"/>
        </w:rPr>
        <w:t>ь</w:t>
      </w:r>
      <w:r w:rsidR="00D6608C">
        <w:rPr>
          <w:sz w:val="28"/>
          <w:szCs w:val="28"/>
        </w:rPr>
        <w:t xml:space="preserve"> </w:t>
      </w:r>
      <w:r>
        <w:rPr>
          <w:sz w:val="28"/>
          <w:szCs w:val="28"/>
        </w:rPr>
        <w:t>(аналогічний період у 202</w:t>
      </w:r>
      <w:r w:rsidR="009929A5">
        <w:rPr>
          <w:sz w:val="28"/>
          <w:szCs w:val="28"/>
        </w:rPr>
        <w:t>2</w:t>
      </w:r>
      <w:r>
        <w:rPr>
          <w:sz w:val="28"/>
          <w:szCs w:val="28"/>
        </w:rPr>
        <w:t xml:space="preserve"> році – </w:t>
      </w:r>
      <w:r w:rsidR="009929A5">
        <w:rPr>
          <w:sz w:val="28"/>
          <w:szCs w:val="28"/>
        </w:rPr>
        <w:t>15</w:t>
      </w:r>
      <w:r>
        <w:rPr>
          <w:sz w:val="28"/>
          <w:szCs w:val="28"/>
        </w:rPr>
        <w:t xml:space="preserve"> звернень)</w:t>
      </w:r>
      <w:r w:rsidRPr="008F1E34">
        <w:rPr>
          <w:sz w:val="28"/>
          <w:szCs w:val="28"/>
        </w:rPr>
        <w:t xml:space="preserve">, під час особистих прийомів – </w:t>
      </w:r>
      <w:r w:rsidR="009929A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75365">
        <w:rPr>
          <w:sz w:val="28"/>
          <w:szCs w:val="28"/>
        </w:rPr>
        <w:t>звернен</w:t>
      </w:r>
      <w:r w:rsidR="009929A5">
        <w:rPr>
          <w:sz w:val="28"/>
          <w:szCs w:val="28"/>
        </w:rPr>
        <w:t>ня</w:t>
      </w:r>
      <w:r w:rsidR="00E75365">
        <w:rPr>
          <w:sz w:val="28"/>
          <w:szCs w:val="28"/>
        </w:rPr>
        <w:t xml:space="preserve"> </w:t>
      </w:r>
      <w:r>
        <w:rPr>
          <w:sz w:val="28"/>
          <w:szCs w:val="28"/>
        </w:rPr>
        <w:t>(аналогічний період у 202</w:t>
      </w:r>
      <w:r w:rsidR="009929A5">
        <w:rPr>
          <w:sz w:val="28"/>
          <w:szCs w:val="28"/>
        </w:rPr>
        <w:t>2</w:t>
      </w:r>
      <w:r>
        <w:rPr>
          <w:sz w:val="28"/>
          <w:szCs w:val="28"/>
        </w:rPr>
        <w:t xml:space="preserve"> році – </w:t>
      </w:r>
      <w:r w:rsidR="009929A5">
        <w:rPr>
          <w:sz w:val="28"/>
          <w:szCs w:val="28"/>
        </w:rPr>
        <w:t>0</w:t>
      </w:r>
      <w:r>
        <w:rPr>
          <w:sz w:val="28"/>
          <w:szCs w:val="28"/>
        </w:rPr>
        <w:t xml:space="preserve"> звернен</w:t>
      </w:r>
      <w:r w:rsidR="009929A5">
        <w:rPr>
          <w:sz w:val="28"/>
          <w:szCs w:val="28"/>
        </w:rPr>
        <w:t>ь</w:t>
      </w:r>
      <w:r>
        <w:rPr>
          <w:sz w:val="28"/>
          <w:szCs w:val="28"/>
        </w:rPr>
        <w:t>)</w:t>
      </w:r>
      <w:r w:rsidRPr="008F1E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E34">
        <w:rPr>
          <w:sz w:val="28"/>
          <w:szCs w:val="28"/>
        </w:rPr>
        <w:t>Загальна кількість звернень громад</w:t>
      </w:r>
      <w:r>
        <w:rPr>
          <w:sz w:val="28"/>
          <w:szCs w:val="28"/>
        </w:rPr>
        <w:t>ян, за звітний період, збільшилась</w:t>
      </w:r>
      <w:r w:rsidRPr="008F1E34">
        <w:rPr>
          <w:sz w:val="28"/>
          <w:szCs w:val="28"/>
        </w:rPr>
        <w:t xml:space="preserve"> в порівнянні з аналогічним періодом 20</w:t>
      </w:r>
      <w:r>
        <w:rPr>
          <w:sz w:val="28"/>
          <w:szCs w:val="28"/>
        </w:rPr>
        <w:t>2</w:t>
      </w:r>
      <w:r w:rsidR="009929A5">
        <w:rPr>
          <w:sz w:val="28"/>
          <w:szCs w:val="28"/>
        </w:rPr>
        <w:t>2</w:t>
      </w:r>
      <w:r w:rsidRPr="008F1E34">
        <w:rPr>
          <w:sz w:val="28"/>
          <w:szCs w:val="28"/>
        </w:rPr>
        <w:t xml:space="preserve"> року на </w:t>
      </w:r>
      <w:r w:rsidR="009929A5">
        <w:rPr>
          <w:sz w:val="28"/>
          <w:szCs w:val="28"/>
        </w:rPr>
        <w:t>5</w:t>
      </w:r>
      <w:r>
        <w:rPr>
          <w:sz w:val="28"/>
          <w:szCs w:val="28"/>
        </w:rPr>
        <w:t xml:space="preserve"> звернен</w:t>
      </w:r>
      <w:r w:rsidR="009929A5">
        <w:rPr>
          <w:sz w:val="28"/>
          <w:szCs w:val="28"/>
        </w:rPr>
        <w:t>ь</w:t>
      </w:r>
      <w:r w:rsidRPr="008F1E34">
        <w:rPr>
          <w:sz w:val="28"/>
          <w:szCs w:val="28"/>
        </w:rPr>
        <w:t>.</w:t>
      </w:r>
    </w:p>
    <w:p w14:paraId="3CDBF54C" w14:textId="77777777" w:rsidR="00410E82" w:rsidRDefault="00AF4CE8" w:rsidP="005F7C7F">
      <w:pPr>
        <w:pStyle w:val="aa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713187">
        <w:rPr>
          <w:rFonts w:ascii="Times New Roman" w:hAnsi="Times New Roman"/>
          <w:sz w:val="28"/>
          <w:szCs w:val="28"/>
          <w:lang w:val="uk-UA"/>
        </w:rPr>
        <w:t xml:space="preserve">Серед усіх звернень, які надійшли: </w:t>
      </w:r>
      <w:r w:rsidR="00410E82" w:rsidRPr="00713187">
        <w:rPr>
          <w:rFonts w:ascii="Times New Roman" w:hAnsi="Times New Roman"/>
          <w:sz w:val="28"/>
          <w:szCs w:val="28"/>
          <w:lang w:val="uk-UA"/>
        </w:rPr>
        <w:t>колективних</w:t>
      </w:r>
      <w:r w:rsidRPr="0071318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10E82" w:rsidRPr="00713187">
        <w:rPr>
          <w:rFonts w:ascii="Times New Roman" w:hAnsi="Times New Roman"/>
          <w:sz w:val="28"/>
          <w:szCs w:val="28"/>
          <w:lang w:val="uk-UA"/>
        </w:rPr>
        <w:t>0</w:t>
      </w:r>
      <w:r w:rsidRPr="00713187">
        <w:rPr>
          <w:rFonts w:ascii="Times New Roman" w:hAnsi="Times New Roman"/>
          <w:sz w:val="28"/>
          <w:szCs w:val="28"/>
          <w:lang w:val="uk-UA"/>
        </w:rPr>
        <w:t xml:space="preserve"> звернень (</w:t>
      </w:r>
      <w:r w:rsidR="00CF1E1C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CF1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713187">
        <w:rPr>
          <w:rFonts w:ascii="Times New Roman" w:hAnsi="Times New Roman"/>
          <w:sz w:val="28"/>
          <w:szCs w:val="28"/>
          <w:lang w:val="uk-UA"/>
        </w:rPr>
        <w:t>2</w:t>
      </w:r>
      <w:r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F1E1C">
        <w:rPr>
          <w:rFonts w:ascii="Times New Roman" w:hAnsi="Times New Roman"/>
          <w:sz w:val="28"/>
          <w:szCs w:val="28"/>
          <w:lang w:val="uk-UA"/>
        </w:rPr>
        <w:t>о</w:t>
      </w:r>
      <w:r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CF1E1C">
        <w:rPr>
          <w:rFonts w:ascii="Times New Roman" w:hAnsi="Times New Roman"/>
          <w:sz w:val="28"/>
          <w:szCs w:val="28"/>
          <w:lang w:val="uk-UA"/>
        </w:rPr>
        <w:t>у</w:t>
      </w:r>
      <w:r w:rsidRPr="0071318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13187">
        <w:rPr>
          <w:rFonts w:ascii="Times New Roman" w:hAnsi="Times New Roman"/>
          <w:sz w:val="28"/>
          <w:szCs w:val="28"/>
          <w:lang w:val="uk-UA"/>
        </w:rPr>
        <w:t>4</w:t>
      </w:r>
      <w:r w:rsidRPr="00713187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713187">
        <w:rPr>
          <w:rFonts w:ascii="Times New Roman" w:hAnsi="Times New Roman"/>
          <w:sz w:val="28"/>
          <w:szCs w:val="28"/>
          <w:lang w:val="uk-UA"/>
        </w:rPr>
        <w:t>ня</w:t>
      </w:r>
      <w:r w:rsidRPr="00713187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6776A2">
        <w:rPr>
          <w:rFonts w:ascii="Times New Roman" w:hAnsi="Times New Roman"/>
          <w:sz w:val="28"/>
          <w:szCs w:val="28"/>
          <w:lang w:val="uk-UA"/>
        </w:rPr>
        <w:t>від членів багатодітних сімей, одиноких матерів, матерів-героїнь – 1 звернення (</w:t>
      </w:r>
      <w:r w:rsidR="00CF1E1C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CF1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CF1E1C">
        <w:rPr>
          <w:rFonts w:ascii="Times New Roman" w:hAnsi="Times New Roman"/>
          <w:sz w:val="28"/>
          <w:szCs w:val="28"/>
          <w:lang w:val="uk-UA"/>
        </w:rPr>
        <w:t>2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F1E1C">
        <w:rPr>
          <w:rFonts w:ascii="Times New Roman" w:hAnsi="Times New Roman"/>
          <w:sz w:val="28"/>
          <w:szCs w:val="28"/>
          <w:lang w:val="uk-UA"/>
        </w:rPr>
        <w:t>о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CF1E1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776A2">
        <w:rPr>
          <w:rFonts w:ascii="Times New Roman" w:hAnsi="Times New Roman"/>
          <w:sz w:val="28"/>
          <w:szCs w:val="28"/>
          <w:lang w:val="uk-UA"/>
        </w:rPr>
        <w:t>– 0 звернень); від учасників війни та осіб з інвалідністю внаслідок війни, учасників бойових дій – 1 звернення (</w:t>
      </w:r>
      <w:r w:rsidR="00CF1E1C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CF1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CF1E1C">
        <w:rPr>
          <w:rFonts w:ascii="Times New Roman" w:hAnsi="Times New Roman"/>
          <w:sz w:val="28"/>
          <w:szCs w:val="28"/>
          <w:lang w:val="uk-UA"/>
        </w:rPr>
        <w:t>2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F1E1C">
        <w:rPr>
          <w:rFonts w:ascii="Times New Roman" w:hAnsi="Times New Roman"/>
          <w:sz w:val="28"/>
          <w:szCs w:val="28"/>
          <w:lang w:val="uk-UA"/>
        </w:rPr>
        <w:t>о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CF1E1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776A2">
        <w:rPr>
          <w:rFonts w:ascii="Times New Roman" w:hAnsi="Times New Roman"/>
          <w:sz w:val="28"/>
          <w:szCs w:val="28"/>
          <w:lang w:val="uk-UA"/>
        </w:rPr>
        <w:t>– 0 звернень).</w:t>
      </w:r>
    </w:p>
    <w:p w14:paraId="5D5E3E39" w14:textId="77777777" w:rsidR="00D6608C" w:rsidRDefault="00AF4CE8" w:rsidP="00D6608C">
      <w:pPr>
        <w:pStyle w:val="aa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зверненнях громадян, що надійшли до Департаменту </w:t>
      </w:r>
      <w:r w:rsidR="006776A2" w:rsidRPr="006776A2">
        <w:rPr>
          <w:rFonts w:ascii="Times New Roman" w:hAnsi="Times New Roman"/>
          <w:sz w:val="28"/>
          <w:szCs w:val="28"/>
        </w:rPr>
        <w:t xml:space="preserve">у 1 </w:t>
      </w:r>
      <w:proofErr w:type="spellStart"/>
      <w:r w:rsidR="006776A2" w:rsidRPr="006776A2">
        <w:rPr>
          <w:rFonts w:ascii="Times New Roman" w:hAnsi="Times New Roman"/>
          <w:sz w:val="28"/>
          <w:szCs w:val="28"/>
        </w:rPr>
        <w:t>півріччі</w:t>
      </w:r>
      <w:proofErr w:type="spellEnd"/>
      <w:r w:rsidR="006776A2" w:rsidRPr="006776A2">
        <w:rPr>
          <w:rFonts w:ascii="Times New Roman" w:hAnsi="Times New Roman"/>
          <w:sz w:val="28"/>
          <w:szCs w:val="28"/>
        </w:rPr>
        <w:t xml:space="preserve"> 2023</w:t>
      </w:r>
      <w:r w:rsidR="006776A2">
        <w:rPr>
          <w:sz w:val="28"/>
          <w:szCs w:val="28"/>
        </w:rPr>
        <w:t xml:space="preserve"> </w:t>
      </w:r>
      <w:r w:rsidR="006776A2" w:rsidRPr="006776A2">
        <w:rPr>
          <w:rFonts w:ascii="Times New Roman" w:hAnsi="Times New Roman"/>
          <w:sz w:val="28"/>
          <w:szCs w:val="28"/>
        </w:rPr>
        <w:t xml:space="preserve">року </w:t>
      </w:r>
      <w:r w:rsidRPr="006776A2">
        <w:rPr>
          <w:rFonts w:ascii="Times New Roman" w:hAnsi="Times New Roman"/>
          <w:sz w:val="28"/>
          <w:szCs w:val="28"/>
          <w:lang w:val="uk-UA"/>
        </w:rPr>
        <w:t>було</w:t>
      </w:r>
      <w:r>
        <w:rPr>
          <w:rFonts w:ascii="Times New Roman" w:hAnsi="Times New Roman"/>
          <w:sz w:val="28"/>
          <w:szCs w:val="28"/>
          <w:lang w:val="uk-UA"/>
        </w:rPr>
        <w:t xml:space="preserve"> порушено </w:t>
      </w:r>
      <w:r w:rsidR="006776A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різної тематики </w:t>
      </w:r>
      <w:r w:rsidRPr="00CF1E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6776A2" w:rsidRPr="00CF1E1C">
        <w:rPr>
          <w:rFonts w:ascii="Times New Roman" w:hAnsi="Times New Roman"/>
          <w:sz w:val="28"/>
          <w:szCs w:val="28"/>
        </w:rPr>
        <w:t>аналогічний</w:t>
      </w:r>
      <w:proofErr w:type="spellEnd"/>
      <w:r w:rsidR="006776A2" w:rsidRPr="00CF1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6A2" w:rsidRPr="00CF1E1C">
        <w:rPr>
          <w:rFonts w:ascii="Times New Roman" w:hAnsi="Times New Roman"/>
          <w:sz w:val="28"/>
          <w:szCs w:val="28"/>
        </w:rPr>
        <w:t>період</w:t>
      </w:r>
      <w:proofErr w:type="spellEnd"/>
      <w:r w:rsidR="006776A2" w:rsidRPr="00CF1E1C">
        <w:rPr>
          <w:rFonts w:ascii="Times New Roman" w:hAnsi="Times New Roman"/>
          <w:sz w:val="28"/>
          <w:szCs w:val="28"/>
        </w:rPr>
        <w:t xml:space="preserve"> у 2022 </w:t>
      </w:r>
      <w:proofErr w:type="spellStart"/>
      <w:r w:rsidR="006776A2" w:rsidRPr="00CF1E1C"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776A2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питань).</w:t>
      </w:r>
    </w:p>
    <w:p w14:paraId="0385F3D7" w14:textId="77777777" w:rsidR="00AF4CE8" w:rsidRPr="00690655" w:rsidRDefault="00AF4CE8" w:rsidP="00D6608C">
      <w:pPr>
        <w:pStyle w:val="aa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D660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Найбільш актуальною групою питань за звітний період 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займають </w:t>
      </w:r>
      <w:r w:rsidR="004F1005" w:rsidRPr="00D6608C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питання і складають </w:t>
      </w:r>
      <w:r w:rsidR="00CF1E1C">
        <w:rPr>
          <w:rFonts w:ascii="Times New Roman" w:hAnsi="Times New Roman"/>
          <w:sz w:val="28"/>
          <w:szCs w:val="28"/>
          <w:lang w:val="uk-UA"/>
        </w:rPr>
        <w:t>11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звернень (</w:t>
      </w:r>
      <w:r w:rsidR="00CF1E1C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CF1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CF1E1C">
        <w:rPr>
          <w:rFonts w:ascii="Times New Roman" w:hAnsi="Times New Roman"/>
          <w:sz w:val="28"/>
          <w:szCs w:val="28"/>
          <w:lang w:val="uk-UA"/>
        </w:rPr>
        <w:t>2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F1E1C">
        <w:rPr>
          <w:rFonts w:ascii="Times New Roman" w:hAnsi="Times New Roman"/>
          <w:sz w:val="28"/>
          <w:szCs w:val="28"/>
          <w:lang w:val="uk-UA"/>
        </w:rPr>
        <w:t>о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CF1E1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F1E1C">
        <w:rPr>
          <w:rFonts w:ascii="Times New Roman" w:hAnsi="Times New Roman"/>
          <w:sz w:val="28"/>
          <w:szCs w:val="28"/>
          <w:lang w:val="uk-UA"/>
        </w:rPr>
        <w:t>13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CF1E1C">
        <w:rPr>
          <w:rFonts w:ascii="Times New Roman" w:hAnsi="Times New Roman"/>
          <w:sz w:val="28"/>
          <w:szCs w:val="28"/>
          <w:lang w:val="uk-UA"/>
        </w:rPr>
        <w:t>ь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). Кількість звернень з питань </w:t>
      </w:r>
      <w:r w:rsidRPr="00D6608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праці</w:t>
      </w:r>
      <w:r w:rsidRPr="00D660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 </w:t>
      </w:r>
      <w:r w:rsidRPr="00D6608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і заробітної плати</w:t>
      </w:r>
      <w:r w:rsidR="00CF1E1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, охорони праці, промислової безпеки</w:t>
      </w:r>
      <w:r w:rsidRPr="00D6608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складає </w:t>
      </w:r>
      <w:r w:rsidR="00CF1E1C">
        <w:rPr>
          <w:rFonts w:ascii="Times New Roman" w:hAnsi="Times New Roman"/>
          <w:sz w:val="28"/>
          <w:szCs w:val="28"/>
          <w:lang w:val="uk-UA"/>
        </w:rPr>
        <w:t>2</w:t>
      </w:r>
      <w:r w:rsidR="004F1005" w:rsidRPr="00D6608C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CF1E1C">
        <w:rPr>
          <w:rFonts w:ascii="Times New Roman" w:hAnsi="Times New Roman"/>
          <w:sz w:val="28"/>
          <w:szCs w:val="28"/>
          <w:lang w:val="uk-UA"/>
        </w:rPr>
        <w:t>ня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F1E1C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CF1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CF1E1C">
        <w:rPr>
          <w:rFonts w:ascii="Times New Roman" w:hAnsi="Times New Roman"/>
          <w:sz w:val="28"/>
          <w:szCs w:val="28"/>
          <w:lang w:val="uk-UA"/>
        </w:rPr>
        <w:t>2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F1E1C">
        <w:rPr>
          <w:rFonts w:ascii="Times New Roman" w:hAnsi="Times New Roman"/>
          <w:sz w:val="28"/>
          <w:szCs w:val="28"/>
          <w:lang w:val="uk-UA"/>
        </w:rPr>
        <w:t>о</w:t>
      </w:r>
      <w:r w:rsidR="00CF1E1C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CF1E1C">
        <w:rPr>
          <w:rFonts w:ascii="Times New Roman" w:hAnsi="Times New Roman"/>
          <w:sz w:val="28"/>
          <w:szCs w:val="28"/>
          <w:lang w:val="uk-UA"/>
        </w:rPr>
        <w:t>у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F1E1C">
        <w:rPr>
          <w:rFonts w:ascii="Times New Roman" w:hAnsi="Times New Roman"/>
          <w:sz w:val="28"/>
          <w:szCs w:val="28"/>
          <w:lang w:val="uk-UA"/>
        </w:rPr>
        <w:t>0 звернень</w:t>
      </w:r>
      <w:r w:rsidR="000D6906">
        <w:rPr>
          <w:rFonts w:ascii="Times New Roman" w:hAnsi="Times New Roman"/>
          <w:sz w:val="28"/>
          <w:szCs w:val="28"/>
          <w:lang w:val="uk-UA"/>
        </w:rPr>
        <w:t>);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906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4F1005" w:rsidRPr="00D6608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 питань діяльності місцевих органів</w:t>
      </w:r>
      <w:r w:rsidRPr="00D6608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005" w:rsidRPr="00D6608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виконавчої влади </w:t>
      </w:r>
      <w:r w:rsidR="004F1005" w:rsidRPr="00D6608C">
        <w:rPr>
          <w:rFonts w:ascii="Times New Roman" w:hAnsi="Times New Roman"/>
          <w:sz w:val="28"/>
          <w:szCs w:val="28"/>
          <w:lang w:val="uk-UA"/>
        </w:rPr>
        <w:t>– 3 звернення (</w:t>
      </w:r>
      <w:r w:rsidR="000D6906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0D6906">
        <w:rPr>
          <w:rFonts w:ascii="Times New Roman" w:hAnsi="Times New Roman"/>
          <w:sz w:val="28"/>
          <w:szCs w:val="28"/>
          <w:lang w:val="uk-UA"/>
        </w:rPr>
        <w:t>2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D6906">
        <w:rPr>
          <w:rFonts w:ascii="Times New Roman" w:hAnsi="Times New Roman"/>
          <w:sz w:val="28"/>
          <w:szCs w:val="28"/>
          <w:lang w:val="uk-UA"/>
        </w:rPr>
        <w:t>о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D6906">
        <w:rPr>
          <w:rFonts w:ascii="Times New Roman" w:hAnsi="Times New Roman"/>
          <w:sz w:val="28"/>
          <w:szCs w:val="28"/>
          <w:lang w:val="uk-UA"/>
        </w:rPr>
        <w:t>0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0D6906">
        <w:rPr>
          <w:rFonts w:ascii="Times New Roman" w:hAnsi="Times New Roman"/>
          <w:sz w:val="28"/>
          <w:szCs w:val="28"/>
          <w:lang w:val="uk-UA"/>
        </w:rPr>
        <w:t>ь);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608C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Pr="00D660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питань </w:t>
      </w:r>
      <w:r w:rsidRPr="00D6608C">
        <w:rPr>
          <w:rStyle w:val="ab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охорони здоров’я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F3DB8" w:rsidRPr="00D6608C">
        <w:rPr>
          <w:rFonts w:ascii="Times New Roman" w:hAnsi="Times New Roman"/>
          <w:sz w:val="28"/>
          <w:szCs w:val="28"/>
          <w:lang w:val="uk-UA"/>
        </w:rPr>
        <w:t>1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6F3DB8" w:rsidRPr="00D6608C">
        <w:rPr>
          <w:rFonts w:ascii="Times New Roman" w:hAnsi="Times New Roman"/>
          <w:sz w:val="28"/>
          <w:szCs w:val="28"/>
          <w:lang w:val="uk-UA"/>
        </w:rPr>
        <w:t>ня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D6906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0D6906">
        <w:rPr>
          <w:rFonts w:ascii="Times New Roman" w:hAnsi="Times New Roman"/>
          <w:sz w:val="28"/>
          <w:szCs w:val="28"/>
          <w:lang w:val="uk-UA"/>
        </w:rPr>
        <w:t>2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D6906">
        <w:rPr>
          <w:rFonts w:ascii="Times New Roman" w:hAnsi="Times New Roman"/>
          <w:sz w:val="28"/>
          <w:szCs w:val="28"/>
          <w:lang w:val="uk-UA"/>
        </w:rPr>
        <w:t>о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F3DB8" w:rsidRPr="00D6608C">
        <w:rPr>
          <w:rFonts w:ascii="Times New Roman" w:hAnsi="Times New Roman"/>
          <w:sz w:val="28"/>
          <w:szCs w:val="28"/>
          <w:lang w:val="uk-UA"/>
        </w:rPr>
        <w:t>0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звернень)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F3DB8" w:rsidRPr="00D6608C">
        <w:rPr>
          <w:rFonts w:ascii="Times New Roman" w:hAnsi="Times New Roman"/>
          <w:sz w:val="28"/>
          <w:szCs w:val="28"/>
          <w:lang w:val="uk-UA"/>
        </w:rPr>
        <w:t xml:space="preserve">питання соціального захисту − </w:t>
      </w:r>
      <w:r w:rsidR="000D6906">
        <w:rPr>
          <w:rFonts w:ascii="Times New Roman" w:hAnsi="Times New Roman"/>
          <w:sz w:val="28"/>
          <w:szCs w:val="28"/>
          <w:lang w:val="uk-UA"/>
        </w:rPr>
        <w:t>0 звернень</w:t>
      </w:r>
      <w:r w:rsidR="006F3DB8" w:rsidRPr="00D6608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D6906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0D6906">
        <w:rPr>
          <w:rFonts w:ascii="Times New Roman" w:hAnsi="Times New Roman"/>
          <w:sz w:val="28"/>
          <w:szCs w:val="28"/>
          <w:lang w:val="uk-UA"/>
        </w:rPr>
        <w:t>2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D6906">
        <w:rPr>
          <w:rFonts w:ascii="Times New Roman" w:hAnsi="Times New Roman"/>
          <w:sz w:val="28"/>
          <w:szCs w:val="28"/>
          <w:lang w:val="uk-UA"/>
        </w:rPr>
        <w:t>о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0D6906">
        <w:rPr>
          <w:rFonts w:ascii="Times New Roman" w:hAnsi="Times New Roman"/>
          <w:sz w:val="28"/>
          <w:szCs w:val="28"/>
          <w:lang w:val="uk-UA"/>
        </w:rPr>
        <w:t>у</w:t>
      </w:r>
      <w:r w:rsidR="006F3DB8" w:rsidRPr="00D6608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D6906">
        <w:rPr>
          <w:rFonts w:ascii="Times New Roman" w:hAnsi="Times New Roman"/>
          <w:sz w:val="28"/>
          <w:szCs w:val="28"/>
          <w:lang w:val="uk-UA"/>
        </w:rPr>
        <w:t>1 звернення</w:t>
      </w:r>
      <w:r w:rsidRPr="00D6608C">
        <w:rPr>
          <w:rFonts w:ascii="Times New Roman" w:hAnsi="Times New Roman"/>
          <w:sz w:val="28"/>
          <w:szCs w:val="28"/>
          <w:lang w:val="uk-UA"/>
        </w:rPr>
        <w:t>)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>з питань ек</w:t>
      </w:r>
      <w:r w:rsidR="000D6906">
        <w:rPr>
          <w:rFonts w:ascii="Times New Roman" w:hAnsi="Times New Roman"/>
          <w:sz w:val="28"/>
          <w:szCs w:val="28"/>
          <w:lang w:val="uk-UA"/>
        </w:rPr>
        <w:t>ології та природних ресурсів – 0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0D6906">
        <w:rPr>
          <w:rFonts w:ascii="Times New Roman" w:hAnsi="Times New Roman"/>
          <w:sz w:val="28"/>
          <w:szCs w:val="28"/>
          <w:lang w:val="uk-UA"/>
        </w:rPr>
        <w:t>ь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D6906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0D6906">
        <w:rPr>
          <w:rFonts w:ascii="Times New Roman" w:hAnsi="Times New Roman"/>
          <w:sz w:val="28"/>
          <w:szCs w:val="28"/>
          <w:lang w:val="uk-UA"/>
        </w:rPr>
        <w:t>2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D6906">
        <w:rPr>
          <w:rFonts w:ascii="Times New Roman" w:hAnsi="Times New Roman"/>
          <w:sz w:val="28"/>
          <w:szCs w:val="28"/>
          <w:lang w:val="uk-UA"/>
        </w:rPr>
        <w:t>о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D6906">
        <w:rPr>
          <w:rFonts w:ascii="Times New Roman" w:hAnsi="Times New Roman"/>
          <w:sz w:val="28"/>
          <w:szCs w:val="28"/>
          <w:lang w:val="uk-UA"/>
        </w:rPr>
        <w:t>1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0D6906">
        <w:rPr>
          <w:rFonts w:ascii="Times New Roman" w:hAnsi="Times New Roman"/>
          <w:sz w:val="28"/>
          <w:szCs w:val="28"/>
          <w:lang w:val="uk-UA"/>
        </w:rPr>
        <w:t>ня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>)</w:t>
      </w:r>
      <w:r w:rsidR="000D6906">
        <w:rPr>
          <w:rFonts w:ascii="Times New Roman" w:hAnsi="Times New Roman"/>
          <w:sz w:val="28"/>
          <w:szCs w:val="28"/>
          <w:lang w:val="uk-UA"/>
        </w:rPr>
        <w:t>;</w:t>
      </w:r>
      <w:r w:rsidR="00AF10AD" w:rsidRPr="00D6608C"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дотримання законності та охорони правопорядку, запобігання дискримінації </w:t>
      </w:r>
      <w:r w:rsidR="00D6608C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0D6906">
        <w:rPr>
          <w:rFonts w:ascii="Times New Roman" w:hAnsi="Times New Roman"/>
          <w:sz w:val="28"/>
          <w:szCs w:val="28"/>
          <w:lang w:val="uk-UA"/>
        </w:rPr>
        <w:t>1</w:t>
      </w:r>
      <w:r w:rsidR="00AF10AD" w:rsidRPr="00D6608C">
        <w:rPr>
          <w:rFonts w:ascii="Times New Roman" w:hAnsi="Times New Roman"/>
          <w:sz w:val="28"/>
          <w:szCs w:val="28"/>
          <w:lang w:val="uk-UA"/>
        </w:rPr>
        <w:t xml:space="preserve"> звернення (</w:t>
      </w:r>
      <w:r w:rsidR="000D6906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0D6906">
        <w:rPr>
          <w:rFonts w:ascii="Times New Roman" w:hAnsi="Times New Roman"/>
          <w:sz w:val="28"/>
          <w:szCs w:val="28"/>
          <w:lang w:val="uk-UA"/>
        </w:rPr>
        <w:t>2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D6906">
        <w:rPr>
          <w:rFonts w:ascii="Times New Roman" w:hAnsi="Times New Roman"/>
          <w:sz w:val="28"/>
          <w:szCs w:val="28"/>
          <w:lang w:val="uk-UA"/>
        </w:rPr>
        <w:t>о</w:t>
      </w:r>
      <w:r w:rsidR="000D6906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0D690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90655">
        <w:rPr>
          <w:rFonts w:ascii="Times New Roman" w:hAnsi="Times New Roman"/>
          <w:sz w:val="28"/>
          <w:szCs w:val="28"/>
          <w:lang w:val="uk-UA"/>
        </w:rPr>
        <w:t>– 0 звернень); з питань фінансової, податкової, митної політики − 1</w:t>
      </w:r>
      <w:r w:rsidR="00690655" w:rsidRPr="00D6608C">
        <w:rPr>
          <w:rFonts w:ascii="Times New Roman" w:hAnsi="Times New Roman"/>
          <w:sz w:val="28"/>
          <w:szCs w:val="28"/>
          <w:lang w:val="uk-UA"/>
        </w:rPr>
        <w:t xml:space="preserve"> звернення (</w:t>
      </w:r>
      <w:r w:rsidR="00690655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6906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655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690655">
        <w:rPr>
          <w:rFonts w:ascii="Times New Roman" w:hAnsi="Times New Roman"/>
          <w:sz w:val="28"/>
          <w:szCs w:val="28"/>
          <w:lang w:val="uk-UA"/>
        </w:rPr>
        <w:t>2</w:t>
      </w:r>
      <w:r w:rsidR="00690655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90655">
        <w:rPr>
          <w:rFonts w:ascii="Times New Roman" w:hAnsi="Times New Roman"/>
          <w:sz w:val="28"/>
          <w:szCs w:val="28"/>
          <w:lang w:val="uk-UA"/>
        </w:rPr>
        <w:t>о</w:t>
      </w:r>
      <w:r w:rsidR="00690655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690655">
        <w:rPr>
          <w:rFonts w:ascii="Times New Roman" w:hAnsi="Times New Roman"/>
          <w:sz w:val="28"/>
          <w:szCs w:val="28"/>
          <w:lang w:val="uk-UA"/>
        </w:rPr>
        <w:t xml:space="preserve">у – 0 звернень); </w:t>
      </w:r>
      <w:r w:rsidR="00E265D7" w:rsidRPr="00E265D7">
        <w:rPr>
          <w:rFonts w:ascii="Times New Roman" w:hAnsi="Times New Roman"/>
          <w:sz w:val="28"/>
          <w:szCs w:val="28"/>
          <w:lang w:val="uk-UA"/>
        </w:rPr>
        <w:t>обороноздатності, суверенітету, міждержавних і міжнаціональних відносин</w:t>
      </w:r>
      <w:r w:rsidR="00E265D7">
        <w:rPr>
          <w:rFonts w:ascii="Times New Roman" w:hAnsi="Times New Roman"/>
          <w:sz w:val="28"/>
          <w:szCs w:val="28"/>
          <w:lang w:val="uk-UA"/>
        </w:rPr>
        <w:t xml:space="preserve"> − 1</w:t>
      </w:r>
      <w:r w:rsidR="00E265D7" w:rsidRPr="00D6608C">
        <w:rPr>
          <w:rFonts w:ascii="Times New Roman" w:hAnsi="Times New Roman"/>
          <w:sz w:val="28"/>
          <w:szCs w:val="28"/>
          <w:lang w:val="uk-UA"/>
        </w:rPr>
        <w:t xml:space="preserve"> звернення (</w:t>
      </w:r>
      <w:r w:rsidR="00E265D7" w:rsidRPr="00CF1E1C">
        <w:rPr>
          <w:rFonts w:ascii="Times New Roman" w:hAnsi="Times New Roman"/>
          <w:sz w:val="28"/>
          <w:szCs w:val="28"/>
          <w:lang w:val="uk-UA"/>
        </w:rPr>
        <w:t>1 півріччя</w:t>
      </w:r>
      <w:r w:rsidR="00E265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5D7" w:rsidRPr="00713187">
        <w:rPr>
          <w:rFonts w:ascii="Times New Roman" w:hAnsi="Times New Roman"/>
          <w:sz w:val="28"/>
          <w:szCs w:val="28"/>
          <w:lang w:val="uk-UA"/>
        </w:rPr>
        <w:t>202</w:t>
      </w:r>
      <w:r w:rsidR="00E265D7">
        <w:rPr>
          <w:rFonts w:ascii="Times New Roman" w:hAnsi="Times New Roman"/>
          <w:sz w:val="28"/>
          <w:szCs w:val="28"/>
          <w:lang w:val="uk-UA"/>
        </w:rPr>
        <w:t>2</w:t>
      </w:r>
      <w:r w:rsidR="00E265D7" w:rsidRPr="007131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E265D7">
        <w:rPr>
          <w:rFonts w:ascii="Times New Roman" w:hAnsi="Times New Roman"/>
          <w:sz w:val="28"/>
          <w:szCs w:val="28"/>
          <w:lang w:val="uk-UA"/>
        </w:rPr>
        <w:t>о</w:t>
      </w:r>
      <w:r w:rsidR="00E265D7" w:rsidRPr="00713187">
        <w:rPr>
          <w:rFonts w:ascii="Times New Roman" w:hAnsi="Times New Roman"/>
          <w:sz w:val="28"/>
          <w:szCs w:val="28"/>
          <w:lang w:val="uk-UA"/>
        </w:rPr>
        <w:t>к</w:t>
      </w:r>
      <w:r w:rsidR="00E265D7">
        <w:rPr>
          <w:rFonts w:ascii="Times New Roman" w:hAnsi="Times New Roman"/>
          <w:sz w:val="28"/>
          <w:szCs w:val="28"/>
          <w:lang w:val="uk-UA"/>
        </w:rPr>
        <w:t>у – 0 звернень)</w:t>
      </w:r>
    </w:p>
    <w:p w14:paraId="44E83E7F" w14:textId="77777777" w:rsidR="00AF4CE8" w:rsidRDefault="00AF4CE8" w:rsidP="00AF4CE8">
      <w:pPr>
        <w:ind w:firstLine="709"/>
        <w:jc w:val="both"/>
        <w:rPr>
          <w:sz w:val="28"/>
          <w:szCs w:val="28"/>
        </w:rPr>
      </w:pPr>
      <w:r w:rsidRPr="00DB66BE">
        <w:rPr>
          <w:sz w:val="28"/>
          <w:szCs w:val="28"/>
        </w:rPr>
        <w:t>Загалом за підсумками розгляду звернень позитивно вирішено</w:t>
      </w:r>
      <w:r>
        <w:rPr>
          <w:sz w:val="28"/>
          <w:szCs w:val="28"/>
        </w:rPr>
        <w:t xml:space="preserve"> – </w:t>
      </w:r>
      <w:r w:rsidR="00E265D7">
        <w:rPr>
          <w:sz w:val="28"/>
          <w:szCs w:val="28"/>
        </w:rPr>
        <w:t>3</w:t>
      </w:r>
      <w:r>
        <w:rPr>
          <w:sz w:val="28"/>
          <w:szCs w:val="28"/>
        </w:rPr>
        <w:t xml:space="preserve"> звернен</w:t>
      </w:r>
      <w:r w:rsidR="00AF10AD">
        <w:rPr>
          <w:sz w:val="28"/>
          <w:szCs w:val="28"/>
        </w:rPr>
        <w:t>ня</w:t>
      </w:r>
      <w:r>
        <w:rPr>
          <w:sz w:val="28"/>
          <w:szCs w:val="28"/>
        </w:rPr>
        <w:t xml:space="preserve"> (</w:t>
      </w:r>
      <w:r w:rsidR="00E265D7" w:rsidRPr="00CF1E1C">
        <w:rPr>
          <w:sz w:val="28"/>
          <w:szCs w:val="28"/>
        </w:rPr>
        <w:t>1 півріччя</w:t>
      </w:r>
      <w:r w:rsidR="00E265D7">
        <w:rPr>
          <w:sz w:val="28"/>
          <w:szCs w:val="28"/>
        </w:rPr>
        <w:t xml:space="preserve"> </w:t>
      </w:r>
      <w:r w:rsidR="00E265D7" w:rsidRPr="00713187">
        <w:rPr>
          <w:sz w:val="28"/>
          <w:szCs w:val="28"/>
        </w:rPr>
        <w:t>202</w:t>
      </w:r>
      <w:r w:rsidR="00E265D7">
        <w:rPr>
          <w:sz w:val="28"/>
          <w:szCs w:val="28"/>
        </w:rPr>
        <w:t>2</w:t>
      </w:r>
      <w:r w:rsidR="00E265D7" w:rsidRPr="00713187">
        <w:rPr>
          <w:sz w:val="28"/>
          <w:szCs w:val="28"/>
        </w:rPr>
        <w:t xml:space="preserve"> р</w:t>
      </w:r>
      <w:r w:rsidR="00E265D7">
        <w:rPr>
          <w:sz w:val="28"/>
          <w:szCs w:val="28"/>
        </w:rPr>
        <w:t>о</w:t>
      </w:r>
      <w:r w:rsidR="00E265D7" w:rsidRPr="00713187">
        <w:rPr>
          <w:sz w:val="28"/>
          <w:szCs w:val="28"/>
        </w:rPr>
        <w:t>к</w:t>
      </w:r>
      <w:r w:rsidR="00E265D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– </w:t>
      </w:r>
      <w:r w:rsidR="00E265D7">
        <w:rPr>
          <w:sz w:val="28"/>
          <w:szCs w:val="28"/>
        </w:rPr>
        <w:t>0</w:t>
      </w:r>
      <w:r w:rsidRPr="00DB66BE">
        <w:rPr>
          <w:sz w:val="28"/>
          <w:szCs w:val="28"/>
        </w:rPr>
        <w:t xml:space="preserve"> звернень</w:t>
      </w:r>
      <w:r>
        <w:rPr>
          <w:sz w:val="28"/>
          <w:szCs w:val="28"/>
        </w:rPr>
        <w:t>)</w:t>
      </w:r>
      <w:r w:rsidRPr="00DB66BE">
        <w:rPr>
          <w:sz w:val="28"/>
          <w:szCs w:val="28"/>
        </w:rPr>
        <w:t xml:space="preserve">, </w:t>
      </w:r>
      <w:r w:rsidRPr="00E75365">
        <w:rPr>
          <w:color w:val="000000" w:themeColor="text1"/>
          <w:sz w:val="28"/>
          <w:szCs w:val="28"/>
        </w:rPr>
        <w:t>що с</w:t>
      </w:r>
      <w:r w:rsidRPr="00DB66BE">
        <w:rPr>
          <w:sz w:val="28"/>
          <w:szCs w:val="28"/>
        </w:rPr>
        <w:t xml:space="preserve">тановить </w:t>
      </w:r>
      <w:r w:rsidR="00E265D7">
        <w:rPr>
          <w:sz w:val="28"/>
          <w:szCs w:val="28"/>
        </w:rPr>
        <w:t xml:space="preserve">15 </w:t>
      </w:r>
      <w:r w:rsidRPr="00DB66BE">
        <w:rPr>
          <w:sz w:val="28"/>
          <w:szCs w:val="28"/>
        </w:rPr>
        <w:t>% від загальної кількості звернень.</w:t>
      </w:r>
      <w:r w:rsidRPr="00480212">
        <w:rPr>
          <w:sz w:val="28"/>
          <w:szCs w:val="28"/>
        </w:rPr>
        <w:t xml:space="preserve"> </w:t>
      </w:r>
      <w:r w:rsidRPr="00DB66BE">
        <w:rPr>
          <w:sz w:val="28"/>
          <w:szCs w:val="28"/>
        </w:rPr>
        <w:t>Надано роз’яснення з посиланням на правові норми або повідомлено про необхідність вжиття додаткових дій для подальшог</w:t>
      </w:r>
      <w:r>
        <w:rPr>
          <w:sz w:val="28"/>
          <w:szCs w:val="28"/>
        </w:rPr>
        <w:t xml:space="preserve">о вирішення </w:t>
      </w:r>
      <w:r>
        <w:rPr>
          <w:sz w:val="28"/>
          <w:szCs w:val="28"/>
        </w:rPr>
        <w:lastRenderedPageBreak/>
        <w:t xml:space="preserve">порушених проблем на </w:t>
      </w:r>
      <w:r w:rsidR="00E265D7">
        <w:rPr>
          <w:sz w:val="28"/>
          <w:szCs w:val="28"/>
        </w:rPr>
        <w:t>17</w:t>
      </w:r>
      <w:r>
        <w:rPr>
          <w:sz w:val="28"/>
          <w:szCs w:val="28"/>
        </w:rPr>
        <w:t xml:space="preserve"> звернень (</w:t>
      </w:r>
      <w:r w:rsidR="00E265D7" w:rsidRPr="00CF1E1C">
        <w:rPr>
          <w:sz w:val="28"/>
          <w:szCs w:val="28"/>
        </w:rPr>
        <w:t>1 півріччя</w:t>
      </w:r>
      <w:r w:rsidR="00E265D7">
        <w:rPr>
          <w:sz w:val="28"/>
          <w:szCs w:val="28"/>
        </w:rPr>
        <w:t xml:space="preserve"> </w:t>
      </w:r>
      <w:r w:rsidR="00E265D7" w:rsidRPr="00713187">
        <w:rPr>
          <w:sz w:val="28"/>
          <w:szCs w:val="28"/>
        </w:rPr>
        <w:t>202</w:t>
      </w:r>
      <w:r w:rsidR="00E265D7">
        <w:rPr>
          <w:sz w:val="28"/>
          <w:szCs w:val="28"/>
        </w:rPr>
        <w:t>2</w:t>
      </w:r>
      <w:r w:rsidR="00E265D7" w:rsidRPr="00713187">
        <w:rPr>
          <w:sz w:val="28"/>
          <w:szCs w:val="28"/>
        </w:rPr>
        <w:t xml:space="preserve"> р</w:t>
      </w:r>
      <w:r w:rsidR="00E265D7">
        <w:rPr>
          <w:sz w:val="28"/>
          <w:szCs w:val="28"/>
        </w:rPr>
        <w:t>о</w:t>
      </w:r>
      <w:r w:rsidR="00E265D7" w:rsidRPr="00713187">
        <w:rPr>
          <w:sz w:val="28"/>
          <w:szCs w:val="28"/>
        </w:rPr>
        <w:t>к</w:t>
      </w:r>
      <w:r w:rsidR="00E265D7">
        <w:rPr>
          <w:sz w:val="28"/>
          <w:szCs w:val="28"/>
        </w:rPr>
        <w:t xml:space="preserve">у </w:t>
      </w:r>
      <w:r>
        <w:rPr>
          <w:sz w:val="28"/>
          <w:szCs w:val="28"/>
        </w:rPr>
        <w:t>– 1</w:t>
      </w:r>
      <w:r w:rsidR="00E75365">
        <w:rPr>
          <w:sz w:val="28"/>
          <w:szCs w:val="28"/>
        </w:rPr>
        <w:t>5</w:t>
      </w:r>
      <w:r>
        <w:rPr>
          <w:sz w:val="28"/>
          <w:szCs w:val="28"/>
        </w:rPr>
        <w:t xml:space="preserve"> звернен</w:t>
      </w:r>
      <w:r w:rsidR="00E265D7">
        <w:rPr>
          <w:sz w:val="28"/>
          <w:szCs w:val="28"/>
        </w:rPr>
        <w:t>ь</w:t>
      </w:r>
      <w:r>
        <w:rPr>
          <w:sz w:val="28"/>
          <w:szCs w:val="28"/>
        </w:rPr>
        <w:t xml:space="preserve">), що становить </w:t>
      </w:r>
      <w:r w:rsidR="00E265D7">
        <w:rPr>
          <w:sz w:val="28"/>
          <w:szCs w:val="28"/>
        </w:rPr>
        <w:t>85</w:t>
      </w:r>
      <w:r>
        <w:rPr>
          <w:sz w:val="28"/>
          <w:szCs w:val="28"/>
        </w:rPr>
        <w:t xml:space="preserve"> % від загальної </w:t>
      </w:r>
      <w:r w:rsidRPr="00DB66BE">
        <w:rPr>
          <w:sz w:val="28"/>
          <w:szCs w:val="28"/>
        </w:rPr>
        <w:t>кількості звернень</w:t>
      </w:r>
      <w:r>
        <w:rPr>
          <w:sz w:val="28"/>
          <w:szCs w:val="28"/>
        </w:rPr>
        <w:t>.</w:t>
      </w:r>
    </w:p>
    <w:p w14:paraId="1CB25B3E" w14:textId="77777777" w:rsidR="00AF4CE8" w:rsidRDefault="00AF4CE8" w:rsidP="00AF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звернення розглянуті відповідно вимог чинного законодавства. Порушені питання максимально вивчені, надані обґрунтовані відповіді. Порушень термінів розгляду та не надання відповідей на звернення громадян протягом </w:t>
      </w:r>
      <w:r w:rsidR="00783665">
        <w:rPr>
          <w:sz w:val="28"/>
          <w:szCs w:val="28"/>
        </w:rPr>
        <w:t xml:space="preserve">1 півріччя </w:t>
      </w:r>
      <w:r>
        <w:rPr>
          <w:sz w:val="28"/>
          <w:szCs w:val="28"/>
        </w:rPr>
        <w:t>202</w:t>
      </w:r>
      <w:r w:rsidR="00783665">
        <w:rPr>
          <w:sz w:val="28"/>
          <w:szCs w:val="28"/>
        </w:rPr>
        <w:t>3</w:t>
      </w:r>
      <w:r>
        <w:rPr>
          <w:sz w:val="28"/>
          <w:szCs w:val="28"/>
        </w:rPr>
        <w:t xml:space="preserve"> року не було.</w:t>
      </w:r>
    </w:p>
    <w:p w14:paraId="0163097B" w14:textId="77777777" w:rsidR="005F7C7F" w:rsidRPr="004D7104" w:rsidRDefault="005F7C7F" w:rsidP="005F7C7F">
      <w:pPr>
        <w:ind w:firstLine="709"/>
        <w:jc w:val="both"/>
        <w:rPr>
          <w:sz w:val="28"/>
          <w:szCs w:val="28"/>
        </w:rPr>
      </w:pPr>
      <w:r w:rsidRPr="004D7104">
        <w:rPr>
          <w:sz w:val="28"/>
          <w:szCs w:val="28"/>
        </w:rPr>
        <w:t>На в</w:t>
      </w:r>
      <w:r>
        <w:rPr>
          <w:sz w:val="28"/>
          <w:szCs w:val="28"/>
        </w:rPr>
        <w:t xml:space="preserve">иконання ст. 22 Закону України </w:t>
      </w:r>
      <w:r w:rsidRPr="004D7104">
        <w:rPr>
          <w:sz w:val="28"/>
          <w:szCs w:val="28"/>
        </w:rPr>
        <w:t>«Про звернення громадян» в Департаменті розроблений та затверджений графік особистого прийому громадян керівництвом Департаменту.</w:t>
      </w:r>
      <w:r>
        <w:rPr>
          <w:sz w:val="28"/>
          <w:szCs w:val="28"/>
        </w:rPr>
        <w:t xml:space="preserve"> </w:t>
      </w:r>
      <w:r w:rsidRPr="00CE711E">
        <w:rPr>
          <w:sz w:val="28"/>
          <w:szCs w:val="28"/>
        </w:rPr>
        <w:t>Графік особистого прийому затверджено та розміщено на видному місці в Департаменті та на веб-сайті Департаменту</w:t>
      </w:r>
      <w:r>
        <w:rPr>
          <w:sz w:val="28"/>
          <w:szCs w:val="28"/>
        </w:rPr>
        <w:t>.</w:t>
      </w:r>
    </w:p>
    <w:p w14:paraId="4F6F70C0" w14:textId="77777777" w:rsidR="00AF4CE8" w:rsidRDefault="00AF4CE8" w:rsidP="000F57C4">
      <w:pPr>
        <w:ind w:firstLine="709"/>
        <w:jc w:val="both"/>
        <w:rPr>
          <w:sz w:val="28"/>
          <w:szCs w:val="28"/>
        </w:rPr>
      </w:pPr>
    </w:p>
    <w:p w14:paraId="01455105" w14:textId="77777777" w:rsidR="000F57C4" w:rsidRDefault="000F57C4" w:rsidP="000F57C4">
      <w:pPr>
        <w:jc w:val="both"/>
        <w:rPr>
          <w:sz w:val="28"/>
          <w:szCs w:val="28"/>
        </w:rPr>
      </w:pPr>
    </w:p>
    <w:p w14:paraId="5B41CE88" w14:textId="77777777" w:rsidR="000F57C4" w:rsidRPr="00BC6EEB" w:rsidRDefault="000F57C4" w:rsidP="000F57C4"/>
    <w:p w14:paraId="069D2D93" w14:textId="77777777" w:rsidR="000F57C4" w:rsidRPr="00BC6EEB" w:rsidRDefault="000F57C4" w:rsidP="000F57C4"/>
    <w:p w14:paraId="56EA0A23" w14:textId="77777777" w:rsidR="000F57C4" w:rsidRPr="00BC6EEB" w:rsidRDefault="000F57C4" w:rsidP="000F57C4"/>
    <w:p w14:paraId="6B93C138" w14:textId="77777777" w:rsidR="000F57C4" w:rsidRPr="00BC6EEB" w:rsidRDefault="000F57C4" w:rsidP="000F57C4"/>
    <w:p w14:paraId="1E687FC0" w14:textId="77777777" w:rsidR="000F57C4" w:rsidRPr="00BC6EEB" w:rsidRDefault="000F57C4" w:rsidP="000F57C4"/>
    <w:p w14:paraId="29F9ACB6" w14:textId="77777777" w:rsidR="000F57C4" w:rsidRPr="00BC6EEB" w:rsidRDefault="000F57C4" w:rsidP="000F57C4"/>
    <w:p w14:paraId="6A63924A" w14:textId="77777777" w:rsidR="000F57C4" w:rsidRPr="00BC6EEB" w:rsidRDefault="000F57C4" w:rsidP="000F57C4"/>
    <w:p w14:paraId="08F0085D" w14:textId="77777777" w:rsidR="00464FF6" w:rsidRDefault="00464FF6" w:rsidP="000F57C4"/>
    <w:p w14:paraId="7B7D8557" w14:textId="77777777" w:rsidR="000F57C4" w:rsidRPr="00C55CD3" w:rsidRDefault="000F57C4" w:rsidP="000F57C4"/>
    <w:sectPr w:rsidR="000F57C4" w:rsidRPr="00C55CD3" w:rsidSect="00AF4CE8">
      <w:headerReference w:type="even" r:id="rId6"/>
      <w:headerReference w:type="defaul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BE1B" w14:textId="77777777" w:rsidR="009C582A" w:rsidRDefault="009C582A">
      <w:r>
        <w:separator/>
      </w:r>
    </w:p>
  </w:endnote>
  <w:endnote w:type="continuationSeparator" w:id="0">
    <w:p w14:paraId="08D9AE77" w14:textId="77777777" w:rsidR="009C582A" w:rsidRDefault="009C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7397" w14:textId="77777777" w:rsidR="009C582A" w:rsidRDefault="009C582A">
      <w:r>
        <w:separator/>
      </w:r>
    </w:p>
  </w:footnote>
  <w:footnote w:type="continuationSeparator" w:id="0">
    <w:p w14:paraId="4377522C" w14:textId="77777777" w:rsidR="009C582A" w:rsidRDefault="009C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AFC2" w14:textId="77777777"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9E70A2" w14:textId="77777777"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633" w14:textId="77777777"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5C4595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14:paraId="6A8394DF" w14:textId="77777777" w:rsidR="00817282" w:rsidRDefault="008172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82"/>
    <w:rsid w:val="00080E09"/>
    <w:rsid w:val="00096334"/>
    <w:rsid w:val="000D6906"/>
    <w:rsid w:val="000F57C4"/>
    <w:rsid w:val="001453E5"/>
    <w:rsid w:val="00176E3A"/>
    <w:rsid w:val="001A32CB"/>
    <w:rsid w:val="001C53B3"/>
    <w:rsid w:val="0023153B"/>
    <w:rsid w:val="00240E4A"/>
    <w:rsid w:val="00273010"/>
    <w:rsid w:val="00275032"/>
    <w:rsid w:val="002F050D"/>
    <w:rsid w:val="002F2F25"/>
    <w:rsid w:val="00373DF3"/>
    <w:rsid w:val="00396E6E"/>
    <w:rsid w:val="003B7419"/>
    <w:rsid w:val="003F7C91"/>
    <w:rsid w:val="00410E82"/>
    <w:rsid w:val="00443075"/>
    <w:rsid w:val="00464FF6"/>
    <w:rsid w:val="004B378D"/>
    <w:rsid w:val="004F1005"/>
    <w:rsid w:val="00506F46"/>
    <w:rsid w:val="00564C6A"/>
    <w:rsid w:val="00590771"/>
    <w:rsid w:val="005A7DD0"/>
    <w:rsid w:val="005C4595"/>
    <w:rsid w:val="005D1E43"/>
    <w:rsid w:val="005E1548"/>
    <w:rsid w:val="005F7C7F"/>
    <w:rsid w:val="00626F96"/>
    <w:rsid w:val="006776A2"/>
    <w:rsid w:val="00690655"/>
    <w:rsid w:val="006971C1"/>
    <w:rsid w:val="006B7D0C"/>
    <w:rsid w:val="006F2B06"/>
    <w:rsid w:val="006F3DB8"/>
    <w:rsid w:val="00703F82"/>
    <w:rsid w:val="00705D1E"/>
    <w:rsid w:val="00713187"/>
    <w:rsid w:val="00783665"/>
    <w:rsid w:val="007B7922"/>
    <w:rsid w:val="007C5F1C"/>
    <w:rsid w:val="007D78EB"/>
    <w:rsid w:val="00817282"/>
    <w:rsid w:val="00825BB2"/>
    <w:rsid w:val="00882329"/>
    <w:rsid w:val="00920999"/>
    <w:rsid w:val="00950705"/>
    <w:rsid w:val="009929A5"/>
    <w:rsid w:val="009C395D"/>
    <w:rsid w:val="009C582A"/>
    <w:rsid w:val="009D7BA2"/>
    <w:rsid w:val="009F06F7"/>
    <w:rsid w:val="00A240DC"/>
    <w:rsid w:val="00A270FD"/>
    <w:rsid w:val="00AB2471"/>
    <w:rsid w:val="00AB2C10"/>
    <w:rsid w:val="00AE5B4A"/>
    <w:rsid w:val="00AF10AD"/>
    <w:rsid w:val="00AF4CE8"/>
    <w:rsid w:val="00B466F4"/>
    <w:rsid w:val="00B72E11"/>
    <w:rsid w:val="00B84CCE"/>
    <w:rsid w:val="00BA2BC3"/>
    <w:rsid w:val="00BE2213"/>
    <w:rsid w:val="00C37969"/>
    <w:rsid w:val="00C55CD3"/>
    <w:rsid w:val="00C63D7F"/>
    <w:rsid w:val="00C65717"/>
    <w:rsid w:val="00C8460F"/>
    <w:rsid w:val="00CE5F1A"/>
    <w:rsid w:val="00CF1E1C"/>
    <w:rsid w:val="00D31872"/>
    <w:rsid w:val="00D6608C"/>
    <w:rsid w:val="00D87527"/>
    <w:rsid w:val="00E265D7"/>
    <w:rsid w:val="00E75365"/>
    <w:rsid w:val="00EB6901"/>
    <w:rsid w:val="00EC34FF"/>
    <w:rsid w:val="00EC422F"/>
    <w:rsid w:val="00ED028E"/>
    <w:rsid w:val="00ED2023"/>
    <w:rsid w:val="00EF0BCD"/>
    <w:rsid w:val="00F11C2E"/>
    <w:rsid w:val="00F33CFD"/>
    <w:rsid w:val="00F53561"/>
    <w:rsid w:val="00F542BC"/>
    <w:rsid w:val="00F8627A"/>
    <w:rsid w:val="00F90D9A"/>
    <w:rsid w:val="00FE3FF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A889"/>
  <w15:chartTrackingRefBased/>
  <w15:docId w15:val="{E9B368AC-CF77-4696-B26A-586E14D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209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50">
    <w:name w:val="Заголовок 5 Знак"/>
    <w:link w:val="5"/>
    <w:semiHidden/>
    <w:rsid w:val="00920999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customStyle="1" w:styleId="10">
    <w:name w:val="Обычный1"/>
    <w:link w:val="Normal1"/>
    <w:rsid w:val="000F57C4"/>
    <w:rPr>
      <w:sz w:val="24"/>
      <w:lang w:eastAsia="ru-RU"/>
    </w:rPr>
  </w:style>
  <w:style w:type="character" w:customStyle="1" w:styleId="Normal1">
    <w:name w:val="Normal Знак1"/>
    <w:link w:val="10"/>
    <w:locked/>
    <w:rsid w:val="000F57C4"/>
    <w:rPr>
      <w:sz w:val="24"/>
      <w:lang w:val="uk-UA"/>
    </w:rPr>
  </w:style>
  <w:style w:type="paragraph" w:styleId="a8">
    <w:name w:val="Balloon Text"/>
    <w:basedOn w:val="a"/>
    <w:link w:val="a9"/>
    <w:rsid w:val="00F862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8627A"/>
    <w:rPr>
      <w:rFonts w:ascii="Segoe UI" w:hAnsi="Segoe UI" w:cs="Segoe UI"/>
      <w:sz w:val="18"/>
      <w:szCs w:val="18"/>
      <w:lang w:val="uk-UA"/>
    </w:rPr>
  </w:style>
  <w:style w:type="paragraph" w:styleId="aa">
    <w:name w:val="No Spacing"/>
    <w:uiPriority w:val="99"/>
    <w:qFormat/>
    <w:rsid w:val="00AF4CE8"/>
    <w:rPr>
      <w:rFonts w:ascii="Calibri" w:hAnsi="Calibri"/>
      <w:sz w:val="22"/>
      <w:szCs w:val="22"/>
      <w:lang w:val="ru-RU" w:eastAsia="en-US"/>
    </w:rPr>
  </w:style>
  <w:style w:type="character" w:styleId="ab">
    <w:name w:val="Emphasis"/>
    <w:uiPriority w:val="20"/>
    <w:qFormat/>
    <w:rsid w:val="00AF4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User</cp:lastModifiedBy>
  <cp:revision>2</cp:revision>
  <cp:lastPrinted>2023-07-05T06:32:00Z</cp:lastPrinted>
  <dcterms:created xsi:type="dcterms:W3CDTF">2023-07-06T07:20:00Z</dcterms:created>
  <dcterms:modified xsi:type="dcterms:W3CDTF">2023-07-06T07:20:00Z</dcterms:modified>
</cp:coreProperties>
</file>